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2B" w:rsidRDefault="00015FEE">
      <w:pPr>
        <w:spacing w:line="276" w:lineRule="auto"/>
      </w:pPr>
      <w:r>
        <w:rPr>
          <w:noProof/>
          <w:lang w:eastAsia="tr-TR"/>
        </w:rPr>
        <w:drawing>
          <wp:inline distT="0" distB="0" distL="0" distR="0">
            <wp:extent cx="930275" cy="1245235"/>
            <wp:effectExtent l="0" t="0" r="3175" b="0"/>
            <wp:docPr id="1" name="Resim 1" descr="yaldızl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yaldızl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42210" cy="1198880"/>
            <wp:effectExtent l="0" t="0" r="0" b="127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59840" cy="125984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-358140</wp:posOffset>
                </wp:positionH>
                <wp:positionV relativeFrom="paragraph">
                  <wp:posOffset>4514850</wp:posOffset>
                </wp:positionV>
                <wp:extent cx="6471920" cy="1404620"/>
                <wp:effectExtent l="0" t="0" r="0" b="571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1402B" w:rsidRDefault="00015F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BAŞARIYI İZLEME VE GELİŞTİRME PROJESİ</w:t>
                            </w:r>
                          </w:p>
                          <w:p w:rsidR="0041402B" w:rsidRDefault="00015F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(BİGEP)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Metin Kutusu 2" o:spid="_x0000_s1026" o:spt="202" type="#_x0000_t202" style="position:absolute;left:0pt;margin-left:-28.2pt;margin-top:355.5pt;height:110.6pt;width:509.6pt;mso-position-horizontal-relative:margin;mso-wrap-distance-bottom:3.6pt;mso-wrap-distance-left:9pt;mso-wrap-distance-right:9pt;mso-wrap-distance-top:3.6pt;z-index:251662336;mso-width-relative:page;mso-height-relative:margin;mso-height-percent:200;" filled="f" stroked="f" coordsize="21600,21600" o:gfxdata="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Qv7Yb2QAAAAsBAAAP&#10;AAAAAAAAAAEAIAAAACIAAABkcnMvZG93bnJldi54bWxQSwECFAAUAAAACACHTuJA7HNphBcCAAAt&#10;BAAADgAAAAAAAAABACAAAAAo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BAŞARIYI İZLEME VE GELİŞTİRME PROJESİ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(BİGEP)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2418715</wp:posOffset>
                </wp:positionV>
                <wp:extent cx="5029200" cy="1404620"/>
                <wp:effectExtent l="0" t="0" r="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1402B" w:rsidRDefault="00015F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:rsidR="0041402B" w:rsidRDefault="00015F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BALIKESİR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Metin Kutusu 2" o:spid="_x0000_s1026" o:spt="202" type="#_x0000_t202" style="position:absolute;left:0pt;margin-left:28.8pt;margin-top:190.45pt;height:110.6pt;width:396pt;mso-position-horizontal-relative:margin;mso-wrap-distance-bottom:3.6pt;mso-wrap-distance-left:9pt;mso-wrap-distance-right:9pt;mso-wrap-distance-top:3.6pt;z-index:251661312;mso-width-relative:page;mso-height-relative:margin;mso-height-percent:200;" filled="f" stroked="f" coordsize="21600,21600" o:gfxdata="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1AR69gAAAAK&#10;AQAADwAAAAAAAAABACAAAAAiAAAAZHJzL2Rvd25yZXYueG1sUEsBAhQAFAAAAAgAh07iQH+bCuIc&#10;AgAALwQAAA4AAAAAAAAAAQAgAAAAJwEAAGRycy9lMm9Eb2MueG1sUEsFBgAAAAAGAAYAWQEAALUF&#10;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BALIKESİR VALİLİĞİ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</w:t>
      </w:r>
    </w:p>
    <w:p w:rsidR="0041402B" w:rsidRDefault="00015FEE">
      <w:pPr>
        <w:spacing w:line="276" w:lineRule="auto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-358140</wp:posOffset>
                </wp:positionH>
                <wp:positionV relativeFrom="paragraph">
                  <wp:posOffset>5273040</wp:posOffset>
                </wp:positionV>
                <wp:extent cx="6471920" cy="1404620"/>
                <wp:effectExtent l="0" t="0" r="5080" b="9525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1402B" w:rsidRDefault="00015F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İYİ UYGULAMA ÖRNEKLERİ</w:t>
                            </w:r>
                          </w:p>
                          <w:p w:rsidR="0041402B" w:rsidRDefault="00015F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  <w:p w:rsidR="0041402B" w:rsidRDefault="004140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1402B" w:rsidRDefault="004140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1402B" w:rsidRDefault="004140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1402B" w:rsidRDefault="0041402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1402B" w:rsidRDefault="00015F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BALIKESİR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Metin Kutusu 3" o:spid="_x0000_s1026" o:spt="202" type="#_x0000_t202" style="position:absolute;left:0pt;margin-left:-28.2pt;margin-top:415.2pt;height:110.6pt;width:509.6pt;mso-position-horizontal-relative:margin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Sjbkn2QAAAAwBAAAPAAAAAAAAAAEAIAAAACIAAABkcnMvZG93bnJldi54bWxQSwEC&#10;FAAUAAAACACHTuJAevRFJiwCAABWBAAADgAAAAAAAAABACAAAAAoAQAAZHJzL2Uyb0RvYy54bWxQ&#10;SwUGAAAAAAYABgBZAQAAxg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İYİ UYGULAMA ÖRNEKLERİ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BAŞVURU FORMU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BALIKESİR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402B" w:rsidRDefault="0041402B">
      <w:pPr>
        <w:spacing w:line="276" w:lineRule="auto"/>
      </w:pPr>
    </w:p>
    <w:p w:rsidR="0041402B" w:rsidRDefault="0041402B">
      <w:pPr>
        <w:spacing w:line="276" w:lineRule="auto"/>
      </w:pPr>
    </w:p>
    <w:p w:rsidR="0041402B" w:rsidRDefault="0041402B">
      <w:pPr>
        <w:spacing w:line="276" w:lineRule="auto"/>
      </w:pPr>
    </w:p>
    <w:p w:rsidR="0041402B" w:rsidRDefault="0041402B">
      <w:pPr>
        <w:spacing w:line="276" w:lineRule="auto"/>
      </w:pPr>
    </w:p>
    <w:p w:rsidR="0041402B" w:rsidRDefault="0041402B">
      <w:pPr>
        <w:spacing w:line="276" w:lineRule="auto"/>
      </w:pPr>
    </w:p>
    <w:p w:rsidR="0041402B" w:rsidRDefault="0041402B">
      <w:pPr>
        <w:spacing w:line="276" w:lineRule="auto"/>
      </w:pPr>
    </w:p>
    <w:p w:rsidR="0041402B" w:rsidRDefault="0041402B">
      <w:pPr>
        <w:spacing w:line="276" w:lineRule="auto"/>
      </w:pPr>
    </w:p>
    <w:p w:rsidR="0041402B" w:rsidRDefault="0041402B">
      <w:pPr>
        <w:spacing w:line="276" w:lineRule="auto"/>
      </w:pPr>
    </w:p>
    <w:p w:rsidR="0041402B" w:rsidRDefault="0041402B">
      <w:pPr>
        <w:spacing w:line="276" w:lineRule="auto"/>
      </w:pPr>
    </w:p>
    <w:p w:rsidR="0041402B" w:rsidRDefault="0041402B">
      <w:pPr>
        <w:spacing w:line="276" w:lineRule="auto"/>
        <w:rPr>
          <w:rFonts w:ascii="Times New Roman" w:hAnsi="Times New Roman" w:cs="Times New Roman"/>
        </w:rPr>
      </w:pPr>
    </w:p>
    <w:p w:rsidR="004961F1" w:rsidRDefault="004961F1">
      <w:pPr>
        <w:spacing w:line="276" w:lineRule="auto"/>
        <w:rPr>
          <w:rFonts w:ascii="Times New Roman" w:hAnsi="Times New Roman" w:cs="Times New Roman"/>
        </w:rPr>
      </w:pPr>
    </w:p>
    <w:p w:rsidR="004961F1" w:rsidRDefault="004961F1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1"/>
        <w:gridCol w:w="950"/>
        <w:gridCol w:w="1578"/>
        <w:gridCol w:w="593"/>
        <w:gridCol w:w="1280"/>
        <w:gridCol w:w="196"/>
        <w:gridCol w:w="1509"/>
        <w:gridCol w:w="2185"/>
      </w:tblGrid>
      <w:tr w:rsidR="0041402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:rsidR="0041402B" w:rsidRDefault="00015FEE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lastRenderedPageBreak/>
              <w:t>2021-2022</w:t>
            </w:r>
            <w:r>
              <w:rPr>
                <w:rStyle w:val="Gl"/>
                <w:rFonts w:ascii="Arial" w:hAnsi="Arial" w:cs="Arial"/>
              </w:rPr>
              <w:t xml:space="preserve"> EĞİTİM ÖĞRETİM YILI BAŞARIYI İZLEME VE GELİŞTİRME PROJESİ (BİGEP)</w:t>
            </w:r>
          </w:p>
          <w:p w:rsidR="0041402B" w:rsidRDefault="00015FEE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İYİ UYGULAMA ÖRNEKLERİ BAŞVURU FORMU</w:t>
            </w:r>
          </w:p>
        </w:tc>
      </w:tr>
      <w:tr w:rsidR="0041402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Başvuru Bilgileri</w:t>
            </w:r>
          </w:p>
        </w:tc>
      </w:tr>
      <w:tr w:rsidR="0041402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İlçe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EDREMİT</w:t>
            </w:r>
          </w:p>
        </w:tc>
      </w:tr>
      <w:tr w:rsidR="0041402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NİLÜFER HATUN ANAOKULU</w:t>
            </w:r>
          </w:p>
        </w:tc>
      </w:tr>
      <w:tr w:rsidR="0041402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Müdürü</w:t>
            </w:r>
          </w:p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Adı Soyadı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NURHAYAT ŞAHİN</w:t>
            </w:r>
          </w:p>
        </w:tc>
      </w:tr>
      <w:tr w:rsidR="0041402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533 733 5481</w:t>
            </w:r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niluferhatunanaokulu10@gmail.com</w:t>
            </w:r>
          </w:p>
        </w:tc>
      </w:tr>
      <w:tr w:rsidR="0041402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İyi Uygulamayı Geliştiren Öğretmen</w:t>
            </w:r>
          </w:p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Yağmur HASIRALMAZ</w:t>
            </w:r>
          </w:p>
        </w:tc>
      </w:tr>
      <w:tr w:rsidR="0041402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NİLÜFER HATUN ANAOKULU</w:t>
            </w:r>
          </w:p>
        </w:tc>
      </w:tr>
      <w:tr w:rsidR="0041402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Branş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ÖNCESİ</w:t>
            </w:r>
          </w:p>
        </w:tc>
      </w:tr>
      <w:tr w:rsidR="0041402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5386589036</w:t>
            </w:r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Turnam2020</w:t>
            </w:r>
            <w:r>
              <w:rPr>
                <w:rFonts w:ascii="Arial" w:hAnsi="Arial" w:cs="Arial"/>
              </w:rPr>
              <w:t>@hotmail.com</w:t>
            </w:r>
          </w:p>
        </w:tc>
      </w:tr>
      <w:tr w:rsidR="0041402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Uygulamayı Geliştiren Diğer Öğretmenler</w:t>
            </w:r>
          </w:p>
        </w:tc>
      </w:tr>
      <w:tr w:rsidR="0041402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Sıra  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Branş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</w:tr>
      <w:tr w:rsidR="0041402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41402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41402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41402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41402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41402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41402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41402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41402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41402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41402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41402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41402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41402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41402B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:rsidR="0041402B" w:rsidRDefault="0041402B">
      <w:pPr>
        <w:spacing w:line="276" w:lineRule="auto"/>
        <w:rPr>
          <w:rFonts w:ascii="Times New Roman" w:hAnsi="Times New Roman" w:cs="Times New Roman"/>
        </w:rPr>
      </w:pPr>
    </w:p>
    <w:p w:rsidR="0041402B" w:rsidRDefault="0041402B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8"/>
        <w:gridCol w:w="4794"/>
      </w:tblGrid>
      <w:tr w:rsidR="0041402B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Style w:val="Gl"/>
                <w:rFonts w:ascii="Arial" w:hAnsi="Arial" w:cs="Arial"/>
              </w:rPr>
              <w:t xml:space="preserve"> Uygulama Bilgileri</w:t>
            </w:r>
          </w:p>
        </w:tc>
      </w:tr>
      <w:tr w:rsidR="0041402B">
        <w:trPr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A. İyi Uygulamanın Adı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ÇÖPÜME SAHİP ÇIKIYORUM</w:t>
            </w:r>
          </w:p>
          <w:p w:rsidR="0041402B" w:rsidRDefault="0041402B">
            <w:pPr>
              <w:spacing w:line="360" w:lineRule="atLeast"/>
              <w:rPr>
                <w:rFonts w:ascii="Arial" w:hAnsi="Arial" w:cs="Arial"/>
              </w:rPr>
            </w:pPr>
          </w:p>
          <w:p w:rsidR="0041402B" w:rsidRDefault="0041402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41402B">
        <w:trPr>
          <w:trHeight w:val="160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B. İyi Uygulamanın Kategorisi</w:t>
            </w:r>
          </w:p>
          <w:p w:rsidR="0041402B" w:rsidRDefault="0041402B">
            <w:pPr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015FEE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Akademik Alanda Uygulanan Çalışmalar,</w:t>
            </w:r>
          </w:p>
          <w:p w:rsidR="0041402B" w:rsidRDefault="00015FEE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Proje Çalışmaları,</w:t>
            </w:r>
          </w:p>
          <w:p w:rsidR="0041402B" w:rsidRDefault="00015FEE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Style w:val="Gl"/>
                <w:rFonts w:ascii="Arial" w:hAnsi="Arial" w:cs="Arial"/>
                <w:b w:val="0"/>
                <w:bCs w:val="0"/>
                <w:i/>
              </w:rPr>
            </w:pPr>
            <w:r>
              <w:rPr>
                <w:rFonts w:ascii="Arial" w:hAnsi="Arial" w:cs="Arial"/>
                <w:i/>
              </w:rPr>
              <w:t xml:space="preserve">Yenilikçi Eğitim – Öğretim Ortamları ve </w:t>
            </w:r>
            <w:r>
              <w:rPr>
                <w:rFonts w:ascii="Arial" w:hAnsi="Arial" w:cs="Arial"/>
                <w:i/>
              </w:rPr>
              <w:t>Tasarım Beceri Atölyeleri Alanındaki Çalışmalar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Akademik alanda</w:t>
            </w:r>
          </w:p>
        </w:tc>
      </w:tr>
      <w:tr w:rsidR="0041402B">
        <w:trPr>
          <w:trHeight w:val="139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</w:rPr>
              <w:t>C. İyi Uygulamanın Amacı (En fazla 500 kelime ile açıklayız)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015FEE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Çocuklar</w:t>
            </w:r>
            <w:r>
              <w:rPr>
                <w:rStyle w:val="Gl"/>
                <w:rFonts w:ascii="Arial" w:hAnsi="Arial" w:cs="Arial"/>
                <w:b w:val="0"/>
              </w:rPr>
              <w:t>ı</w:t>
            </w:r>
            <w:r>
              <w:rPr>
                <w:rStyle w:val="Gl"/>
                <w:rFonts w:ascii="Arial" w:hAnsi="Arial" w:cs="Arial"/>
                <w:b w:val="0"/>
              </w:rPr>
              <w:t>n gereksiz tüketim, çöpü azaltma doğru yere atma ve atıkları geri dönüşüme gönderme konularında hassasiyet kazanmalarını</w:t>
            </w:r>
            <w:r>
              <w:rPr>
                <w:rStyle w:val="Gl"/>
                <w:rFonts w:ascii="Arial" w:hAnsi="Arial" w:cs="Arial"/>
                <w:b w:val="0"/>
              </w:rPr>
              <w:t xml:space="preserve"> ve tutum değiştirmelerini sağlamak.</w:t>
            </w: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41402B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D. İyi Uygulamanın Hedef Kitlesi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Style w:val="Gl"/>
                <w:rFonts w:ascii="Arial" w:hAnsi="Arial" w:cs="Arial"/>
              </w:rPr>
              <w:t>(En fazla 500 kelime ile açıklayız)</w:t>
            </w:r>
          </w:p>
          <w:p w:rsidR="0041402B" w:rsidRDefault="00015FEE">
            <w:pPr>
              <w:spacing w:before="100" w:beforeAutospacing="1" w:after="100" w:afterAutospacing="1"/>
              <w:rPr>
                <w:rStyle w:val="Gl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(Öğrenciler, Ö</w:t>
            </w:r>
            <w:r>
              <w:rPr>
                <w:rFonts w:ascii="Arial" w:hAnsi="Arial" w:cs="Arial"/>
                <w:bCs/>
              </w:rPr>
              <w:t xml:space="preserve">ğretmenler, </w:t>
            </w:r>
            <w:r>
              <w:rPr>
                <w:rStyle w:val="Gl"/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>Veliler, Okul Yönetimi)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Öğrenciler, öğretmenler</w:t>
            </w:r>
          </w:p>
        </w:tc>
      </w:tr>
      <w:tr w:rsidR="0041402B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before="100" w:beforeAutospacing="1" w:after="100" w:afterAutospacing="1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E. İyi Uygulamanın Paydaşları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41402B">
        <w:trPr>
          <w:trHeight w:val="770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</w:rPr>
              <w:lastRenderedPageBreak/>
              <w:t xml:space="preserve">F. İyi Uygulamanın Süresi (Ay </w:t>
            </w:r>
            <w:r>
              <w:rPr>
                <w:rStyle w:val="Gl"/>
                <w:rFonts w:ascii="Arial" w:hAnsi="Arial" w:cs="Arial"/>
              </w:rPr>
              <w:t>olarak ifade ediniz)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03.03.2023- 05.05.2023</w:t>
            </w:r>
          </w:p>
        </w:tc>
      </w:tr>
      <w:tr w:rsidR="0041402B">
        <w:trPr>
          <w:trHeight w:val="6015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</w:rPr>
              <w:t>G. Uygulamanın Özeti ( En fazla 1000 kelime ile açıklayınız)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Çocukların birinci aşamada konu hakkındaki bilgilerini ölçmek adına ön test yapılıp seviyeleri belirlenip etkinliklerde  çöp, plastik, cam şişe vb, </w:t>
            </w:r>
            <w:r>
              <w:rPr>
                <w:rStyle w:val="Gl"/>
                <w:rFonts w:ascii="Arial" w:hAnsi="Arial" w:cs="Arial"/>
                <w:b w:val="0"/>
              </w:rPr>
              <w:t xml:space="preserve">eğitici video izlenip resim defterlerine izledikleri video ile ilgili hayalindeki resimleri çizmeleri istenir. Çöpü ve atığı doğru yere atmazsak, atarsak,ne olur üzerinde sınıf içinde beyin fırtınası yapılır,görseller çocuklara gösterilir.topraga  gömülen </w:t>
            </w:r>
            <w:r>
              <w:rPr>
                <w:rStyle w:val="Gl"/>
                <w:rFonts w:ascii="Arial" w:hAnsi="Arial" w:cs="Arial"/>
                <w:b w:val="0"/>
              </w:rPr>
              <w:t>çöplere ne olur hakkında sohbet edilir eğitici videolar izlenir sanat etkinlikleri yapılır.son hafta son test uygulması yapılıp çocukların seviyeleri belirlenir.</w:t>
            </w: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41402B">
        <w:trPr>
          <w:trHeight w:val="2046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H. İyi Uygulamanın Sonunda Elde Edilen Çıktılar ve Sonuçları </w:t>
            </w:r>
            <w:r>
              <w:rPr>
                <w:rFonts w:ascii="Arial" w:hAnsi="Arial" w:cs="Arial"/>
              </w:rPr>
              <w:t>(En fazla 500 kelime</w:t>
            </w:r>
            <w:r>
              <w:rPr>
                <w:rFonts w:ascii="Arial" w:hAnsi="Arial" w:cs="Arial"/>
              </w:rPr>
              <w:t xml:space="preserve"> ile açıklayınız)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41402B">
        <w:trPr>
          <w:trHeight w:val="91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015FEE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</w:rPr>
              <w:t>İ. Diğer (Eklemek istediğiniz afiş, fotoğraf, link vb. görselleri bu kısma ekleyiniz)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02B" w:rsidRDefault="0041402B">
            <w:pPr>
              <w:spacing w:line="360" w:lineRule="auto"/>
              <w:rPr>
                <w:rFonts w:ascii="Arial" w:hAnsi="Arial" w:cs="Arial"/>
              </w:rPr>
            </w:pPr>
          </w:p>
          <w:p w:rsidR="0041402B" w:rsidRDefault="0041402B">
            <w:pPr>
              <w:spacing w:line="360" w:lineRule="auto"/>
              <w:rPr>
                <w:rStyle w:val="Kpr"/>
              </w:rPr>
            </w:pPr>
          </w:p>
          <w:p w:rsidR="0041402B" w:rsidRDefault="0041402B">
            <w:pPr>
              <w:spacing w:line="360" w:lineRule="auto"/>
              <w:rPr>
                <w:rStyle w:val="Kpr"/>
                <w:rFonts w:ascii="Arial" w:hAnsi="Arial" w:cs="Arial"/>
              </w:rPr>
            </w:pPr>
          </w:p>
          <w:p w:rsidR="0041402B" w:rsidRDefault="0041402B">
            <w:pPr>
              <w:spacing w:line="360" w:lineRule="auto"/>
              <w:rPr>
                <w:rFonts w:ascii="Arial" w:hAnsi="Arial" w:cs="Arial"/>
              </w:rPr>
            </w:pPr>
          </w:p>
          <w:p w:rsidR="0041402B" w:rsidRDefault="0041402B">
            <w:pPr>
              <w:spacing w:line="360" w:lineRule="auto"/>
              <w:rPr>
                <w:rFonts w:ascii="Arial" w:hAnsi="Arial" w:cs="Arial"/>
              </w:rPr>
            </w:pPr>
          </w:p>
          <w:p w:rsidR="0041402B" w:rsidRDefault="0041402B">
            <w:pPr>
              <w:spacing w:line="360" w:lineRule="auto"/>
              <w:rPr>
                <w:rFonts w:ascii="Arial" w:hAnsi="Arial" w:cs="Arial"/>
              </w:rPr>
            </w:pPr>
          </w:p>
          <w:p w:rsidR="0041402B" w:rsidRDefault="0041402B">
            <w:pPr>
              <w:spacing w:line="360" w:lineRule="auto"/>
              <w:rPr>
                <w:rFonts w:ascii="Arial" w:hAnsi="Arial" w:cs="Arial"/>
              </w:rPr>
            </w:pPr>
          </w:p>
          <w:p w:rsidR="0041402B" w:rsidRDefault="0041402B">
            <w:pPr>
              <w:spacing w:line="360" w:lineRule="auto"/>
              <w:rPr>
                <w:rFonts w:ascii="Arial" w:hAnsi="Arial" w:cs="Arial"/>
              </w:rPr>
            </w:pPr>
          </w:p>
          <w:p w:rsidR="0041402B" w:rsidRDefault="0041402B">
            <w:pPr>
              <w:spacing w:line="360" w:lineRule="auto"/>
              <w:rPr>
                <w:rFonts w:ascii="Arial" w:hAnsi="Arial" w:cs="Arial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:rsidR="0041402B" w:rsidRDefault="0041402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</w:tbl>
    <w:p w:rsidR="0041402B" w:rsidRDefault="0041402B">
      <w:pPr>
        <w:spacing w:line="276" w:lineRule="auto"/>
        <w:jc w:val="both"/>
        <w:rPr>
          <w:rFonts w:ascii="Times New Roman" w:hAnsi="Times New Roman" w:cs="Times New Roman"/>
        </w:rPr>
      </w:pPr>
    </w:p>
    <w:p w:rsidR="0041402B" w:rsidRDefault="0041402B">
      <w:pPr>
        <w:spacing w:line="276" w:lineRule="auto"/>
        <w:jc w:val="both"/>
        <w:rPr>
          <w:rFonts w:ascii="Times New Roman" w:hAnsi="Times New Roman" w:cs="Times New Roman"/>
        </w:rPr>
      </w:pPr>
    </w:p>
    <w:sectPr w:rsidR="0041402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EE" w:rsidRDefault="00015FEE">
      <w:pPr>
        <w:spacing w:line="240" w:lineRule="auto"/>
      </w:pPr>
      <w:r>
        <w:separator/>
      </w:r>
    </w:p>
  </w:endnote>
  <w:endnote w:type="continuationSeparator" w:id="0">
    <w:p w:rsidR="00015FEE" w:rsidRDefault="00015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591740"/>
      <w:docPartObj>
        <w:docPartGallery w:val="AutoText"/>
      </w:docPartObj>
    </w:sdtPr>
    <w:sdtEndPr/>
    <w:sdtContent>
      <w:p w:rsidR="0041402B" w:rsidRDefault="00015FE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1F1">
          <w:rPr>
            <w:noProof/>
          </w:rPr>
          <w:t>2</w:t>
        </w:r>
        <w:r>
          <w:fldChar w:fldCharType="end"/>
        </w:r>
      </w:p>
    </w:sdtContent>
  </w:sdt>
  <w:p w:rsidR="0041402B" w:rsidRDefault="004140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EE" w:rsidRDefault="00015FEE">
      <w:pPr>
        <w:spacing w:after="0"/>
      </w:pPr>
      <w:r>
        <w:separator/>
      </w:r>
    </w:p>
  </w:footnote>
  <w:footnote w:type="continuationSeparator" w:id="0">
    <w:p w:rsidR="00015FEE" w:rsidRDefault="00015F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2B" w:rsidRDefault="00015FEE">
    <w:pPr>
      <w:pStyle w:val="stbilgi"/>
    </w:pPr>
    <w:r>
      <w:rPr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2" o:spid="_x0000_s2051" type="#_x0000_t75" style="position:absolute;margin-left:0;margin-top:0;width:453.15pt;height:222.5pt;z-index:-251656192;mso-position-horizontal:center;mso-position-horizontal-relative:margin;mso-position-vertical:center;mso-position-vertical-relative:margin;mso-width-relative:page;mso-height-relative:page" o:allowincell="f">
          <v:imagedata r:id="rId1" o:title="BİGEP VALİLİK PRO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409002"/>
      <w:docPartObj>
        <w:docPartGallery w:val="AutoText"/>
      </w:docPartObj>
    </w:sdtPr>
    <w:sdtEndPr/>
    <w:sdtContent>
      <w:p w:rsidR="0041402B" w:rsidRDefault="00015FEE">
        <w:pPr>
          <w:pStyle w:val="stbilgi"/>
        </w:pPr>
        <w:r>
          <w:rPr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336673" o:spid="_x0000_s2052" type="#_x0000_t75" style="position:absolute;margin-left:0;margin-top:0;width:453.15pt;height:222.5pt;z-index:-251655168;mso-position-horizontal:center;mso-position-horizontal-relative:margin;mso-position-vertical:center;mso-position-vertical-relative:margin;mso-width-relative:page;mso-height-relative:page" o:allowincell="f">
              <v:imagedata r:id="rId1" o:title="BİGEP VALİLİK PROJ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2B" w:rsidRDefault="00015FEE">
    <w:pPr>
      <w:pStyle w:val="stbilgi"/>
    </w:pPr>
    <w:r>
      <w:rPr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1" o:spid="_x0000_s2050" type="#_x0000_t75" style="position:absolute;margin-left:0;margin-top:0;width:453.15pt;height:222.5pt;z-index:-251657216;mso-position-horizontal:center;mso-position-horizontal-relative:margin;mso-position-vertical:center;mso-position-vertical-relative:margin;mso-width-relative:page;mso-height-relative:page" o:allowincell="f">
          <v:imagedata r:id="rId1" o:title="BİGEP VALİLİK PROJ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396"/>
    <w:multiLevelType w:val="multilevel"/>
    <w:tmpl w:val="07CE2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8A"/>
    <w:rsid w:val="00015FEE"/>
    <w:rsid w:val="00076EE4"/>
    <w:rsid w:val="00087E87"/>
    <w:rsid w:val="000C664C"/>
    <w:rsid w:val="000D14C4"/>
    <w:rsid w:val="00106D00"/>
    <w:rsid w:val="00142861"/>
    <w:rsid w:val="001A2DD0"/>
    <w:rsid w:val="001B56BB"/>
    <w:rsid w:val="001B7467"/>
    <w:rsid w:val="00221EB5"/>
    <w:rsid w:val="002342DA"/>
    <w:rsid w:val="00280CFF"/>
    <w:rsid w:val="00281BD1"/>
    <w:rsid w:val="002A1B32"/>
    <w:rsid w:val="002B54B0"/>
    <w:rsid w:val="002D58C5"/>
    <w:rsid w:val="002E3044"/>
    <w:rsid w:val="002F0166"/>
    <w:rsid w:val="003310BA"/>
    <w:rsid w:val="00334E92"/>
    <w:rsid w:val="00334F49"/>
    <w:rsid w:val="003610CB"/>
    <w:rsid w:val="0036422C"/>
    <w:rsid w:val="0037352F"/>
    <w:rsid w:val="00380B8A"/>
    <w:rsid w:val="00412724"/>
    <w:rsid w:val="0041402B"/>
    <w:rsid w:val="00415011"/>
    <w:rsid w:val="004455B9"/>
    <w:rsid w:val="00455D1D"/>
    <w:rsid w:val="004961F1"/>
    <w:rsid w:val="00497B2B"/>
    <w:rsid w:val="004B28D9"/>
    <w:rsid w:val="004D1A6E"/>
    <w:rsid w:val="004F7B77"/>
    <w:rsid w:val="00503C36"/>
    <w:rsid w:val="00504BF0"/>
    <w:rsid w:val="005707C2"/>
    <w:rsid w:val="00572484"/>
    <w:rsid w:val="00597465"/>
    <w:rsid w:val="005D5318"/>
    <w:rsid w:val="00606C88"/>
    <w:rsid w:val="006515C2"/>
    <w:rsid w:val="0067570E"/>
    <w:rsid w:val="00675D46"/>
    <w:rsid w:val="006928A9"/>
    <w:rsid w:val="006C32DD"/>
    <w:rsid w:val="006C35C7"/>
    <w:rsid w:val="006D01C9"/>
    <w:rsid w:val="006E71AE"/>
    <w:rsid w:val="0072017F"/>
    <w:rsid w:val="0073390D"/>
    <w:rsid w:val="00740662"/>
    <w:rsid w:val="00761A65"/>
    <w:rsid w:val="007811C0"/>
    <w:rsid w:val="007D222A"/>
    <w:rsid w:val="007D7831"/>
    <w:rsid w:val="0082601A"/>
    <w:rsid w:val="008348AB"/>
    <w:rsid w:val="00855B9F"/>
    <w:rsid w:val="008578B2"/>
    <w:rsid w:val="008B3F36"/>
    <w:rsid w:val="009033CC"/>
    <w:rsid w:val="00945F49"/>
    <w:rsid w:val="00964F2C"/>
    <w:rsid w:val="009B2B0D"/>
    <w:rsid w:val="00A21566"/>
    <w:rsid w:val="00A35ABB"/>
    <w:rsid w:val="00A369B5"/>
    <w:rsid w:val="00A419BA"/>
    <w:rsid w:val="00A82644"/>
    <w:rsid w:val="00AA6000"/>
    <w:rsid w:val="00AA73AA"/>
    <w:rsid w:val="00AB4509"/>
    <w:rsid w:val="00AB4DF0"/>
    <w:rsid w:val="00AC0D55"/>
    <w:rsid w:val="00B11BC8"/>
    <w:rsid w:val="00B47088"/>
    <w:rsid w:val="00B62147"/>
    <w:rsid w:val="00B72DFA"/>
    <w:rsid w:val="00BA01E9"/>
    <w:rsid w:val="00BB2270"/>
    <w:rsid w:val="00BE1A02"/>
    <w:rsid w:val="00C14F50"/>
    <w:rsid w:val="00C2262C"/>
    <w:rsid w:val="00C5291B"/>
    <w:rsid w:val="00C8191E"/>
    <w:rsid w:val="00C92701"/>
    <w:rsid w:val="00CA1C2A"/>
    <w:rsid w:val="00D0212C"/>
    <w:rsid w:val="00D13AC6"/>
    <w:rsid w:val="00D13FC9"/>
    <w:rsid w:val="00D47054"/>
    <w:rsid w:val="00D60209"/>
    <w:rsid w:val="00D654F2"/>
    <w:rsid w:val="00D9234A"/>
    <w:rsid w:val="00DC13D9"/>
    <w:rsid w:val="00DD3142"/>
    <w:rsid w:val="00DD7EB6"/>
    <w:rsid w:val="00DE7B23"/>
    <w:rsid w:val="00E20AAD"/>
    <w:rsid w:val="00E26579"/>
    <w:rsid w:val="00E32631"/>
    <w:rsid w:val="00E6148D"/>
    <w:rsid w:val="00E6711A"/>
    <w:rsid w:val="00E740EF"/>
    <w:rsid w:val="00EA0574"/>
    <w:rsid w:val="00EC2157"/>
    <w:rsid w:val="00EF2F3C"/>
    <w:rsid w:val="00EF5B9F"/>
    <w:rsid w:val="00F04672"/>
    <w:rsid w:val="00F0604A"/>
    <w:rsid w:val="00F57150"/>
    <w:rsid w:val="00F94168"/>
    <w:rsid w:val="00F974C1"/>
    <w:rsid w:val="00FC7EE7"/>
    <w:rsid w:val="00FF32EB"/>
    <w:rsid w:val="0C097EDB"/>
    <w:rsid w:val="15313A6C"/>
    <w:rsid w:val="5CE817A7"/>
    <w:rsid w:val="6D3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styleId="Gl">
    <w:name w:val="Strong"/>
    <w:basedOn w:val="VarsaylanParagrafYazTipi"/>
    <w:qFormat/>
    <w:rPr>
      <w:b/>
      <w:bCs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styleId="Gl">
    <w:name w:val="Strong"/>
    <w:basedOn w:val="VarsaylanParagrafYazTipi"/>
    <w:qFormat/>
    <w:rPr>
      <w:b/>
      <w:bCs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0A313-54A3-4D8E-8B32-1CFE4544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2021-09-07T11:09:00Z</cp:lastPrinted>
  <dcterms:created xsi:type="dcterms:W3CDTF">2023-04-06T08:12:00Z</dcterms:created>
  <dcterms:modified xsi:type="dcterms:W3CDTF">2023-04-06T08:12:00Z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B4396E44211C46A188B73F208AB9621A</vt:lpwstr>
  </property>
</Properties>
</file>